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62" w:rsidRDefault="00AD6D62" w:rsidP="00AD6D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основного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FD3556" w:rsidRPr="00BC667E" w:rsidRDefault="00FD3556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Рабочие программы по русскому языку для 8-9 классов составлены на основе федерального компонента государственного стандарта основного общего образования (приказ Министерства образования и науки РФ от 05.03.2004 г. № 1089), примерных программ по русскому языку (письмо Департамента государственной политики в образовании Министерства образования и науки РФ от 07.07.2005 г. № 03-1263). Рабочие программы для 5-7 классов составлены на основе ФГОС ООО, основной образовательной </w:t>
      </w:r>
      <w:proofErr w:type="gramStart"/>
      <w:r w:rsidRPr="00BC667E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873D28"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Pr="00BC667E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Pr="00BC667E">
        <w:rPr>
          <w:rFonts w:ascii="Times New Roman" w:hAnsi="Times New Roman" w:cs="Times New Roman"/>
          <w:sz w:val="26"/>
          <w:szCs w:val="26"/>
        </w:rPr>
        <w:t xml:space="preserve"> МБОУ «Школа № 9».</w:t>
      </w:r>
    </w:p>
    <w:p w:rsidR="00D353BB" w:rsidRPr="00BC667E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русскому языку для 5 класса соответствует учебнику «Русский язык» для пятого класса образовательных учреждений. Авторы: Т.А. </w:t>
      </w:r>
      <w:proofErr w:type="spellStart"/>
      <w:proofErr w:type="gramStart"/>
      <w:r w:rsidRPr="00BC667E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>,  М.Т.</w:t>
      </w:r>
      <w:proofErr w:type="gramEnd"/>
      <w:r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="00AD6D62">
        <w:rPr>
          <w:rFonts w:ascii="Times New Roman" w:hAnsi="Times New Roman" w:cs="Times New Roman"/>
          <w:sz w:val="26"/>
          <w:szCs w:val="26"/>
        </w:rPr>
        <w:t>Баранов, М: Просвещение, 2013 г</w:t>
      </w:r>
      <w:r w:rsidRPr="00BC667E">
        <w:rPr>
          <w:rFonts w:ascii="Times New Roman" w:hAnsi="Times New Roman" w:cs="Times New Roman"/>
          <w:sz w:val="26"/>
          <w:szCs w:val="26"/>
        </w:rPr>
        <w:t>.</w:t>
      </w:r>
    </w:p>
    <w:p w:rsidR="00D353BB" w:rsidRPr="00BC667E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русскому языку для 6 класса соответствует учебнику «Русский язык» для шестого класса образовательных учреждений. Авторы: Т.А. </w:t>
      </w:r>
      <w:proofErr w:type="spellStart"/>
      <w:proofErr w:type="gramStart"/>
      <w:r w:rsidRPr="00BC667E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>,  М.Т.</w:t>
      </w:r>
      <w:proofErr w:type="gramEnd"/>
      <w:r w:rsidRPr="00BC667E">
        <w:rPr>
          <w:rFonts w:ascii="Times New Roman" w:hAnsi="Times New Roman" w:cs="Times New Roman"/>
          <w:sz w:val="26"/>
          <w:szCs w:val="26"/>
        </w:rPr>
        <w:t xml:space="preserve"> Баранов, Л.А.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Тростенцова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 xml:space="preserve"> М: Просвещение, 2015 г</w:t>
      </w:r>
      <w:r w:rsidR="00AD6D62">
        <w:rPr>
          <w:rFonts w:ascii="Times New Roman" w:hAnsi="Times New Roman" w:cs="Times New Roman"/>
          <w:sz w:val="26"/>
          <w:szCs w:val="26"/>
        </w:rPr>
        <w:t>.</w:t>
      </w:r>
    </w:p>
    <w:p w:rsidR="00D353BB" w:rsidRPr="00BC667E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русскому языку для 7 класса соответствует учебнику «Русский язык» для седьмого класса образовательных учреждений. Авторы: Т.А. </w:t>
      </w:r>
      <w:proofErr w:type="spellStart"/>
      <w:proofErr w:type="gramStart"/>
      <w:r w:rsidRPr="00BC667E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>,  М.Т.</w:t>
      </w:r>
      <w:proofErr w:type="gramEnd"/>
      <w:r w:rsidRPr="00BC667E">
        <w:rPr>
          <w:rFonts w:ascii="Times New Roman" w:hAnsi="Times New Roman" w:cs="Times New Roman"/>
          <w:sz w:val="26"/>
          <w:szCs w:val="26"/>
        </w:rPr>
        <w:t xml:space="preserve"> Баранов, М: Просвещение, 2015 г. </w:t>
      </w:r>
    </w:p>
    <w:p w:rsidR="00AD6D62" w:rsidRDefault="00373847" w:rsidP="00BC667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>Рабочие программы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 по русскому языку для 8</w:t>
      </w:r>
      <w:r w:rsidRPr="00BC667E">
        <w:rPr>
          <w:rFonts w:ascii="Times New Roman" w:hAnsi="Times New Roman" w:cs="Times New Roman"/>
          <w:sz w:val="26"/>
          <w:szCs w:val="26"/>
        </w:rPr>
        <w:t xml:space="preserve"> класса соответствую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т учебнику «Русский язык» для восьмого класса образовательных учреждений. Авторы: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Бархударов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 xml:space="preserve"> С.Г., Крючков С.Е. М: Просвещение, 2012 г. </w:t>
      </w:r>
    </w:p>
    <w:p w:rsidR="00373847" w:rsidRPr="00BC667E" w:rsidRDefault="00373847" w:rsidP="00BC667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C667E">
        <w:rPr>
          <w:rFonts w:ascii="Times New Roman" w:hAnsi="Times New Roman" w:cs="Times New Roman"/>
          <w:sz w:val="26"/>
          <w:szCs w:val="26"/>
        </w:rPr>
        <w:t xml:space="preserve">Рабочие программы по русскому языку для 9 класса соответствуют учебнику «Русский язык» для девятого класса образовательных учреждений. Авторы: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Бархударов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 xml:space="preserve"> С.Г., Крючков С.Е. М: Просвещение, 2013 г. (учитель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Манюгина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 xml:space="preserve"> Т.Н.).</w:t>
      </w:r>
    </w:p>
    <w:p w:rsidR="00373847" w:rsidRPr="00BC667E" w:rsidRDefault="00373847" w:rsidP="00BC667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Перечисленные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73847" w:rsidRPr="00BC667E" w:rsidRDefault="00373847" w:rsidP="003738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>Составленное календарно-тематическое планирование соответствует содержанию примерных программ основного общего образования по русскому языку, направлено на достижение целей изучения русского языка на уровне основного общего образования и обеспечивает выполнение требований федерального компонента государственного образовательного стандарта основного общего о</w:t>
      </w:r>
      <w:r w:rsidR="00BC667E" w:rsidRPr="00BC667E">
        <w:rPr>
          <w:rFonts w:ascii="Times New Roman" w:hAnsi="Times New Roman" w:cs="Times New Roman"/>
          <w:sz w:val="26"/>
          <w:szCs w:val="26"/>
        </w:rPr>
        <w:t>бразования по русскому языку.</w:t>
      </w:r>
    </w:p>
    <w:p w:rsidR="00D353BB" w:rsidRPr="00D353BB" w:rsidRDefault="00D353BB" w:rsidP="00D35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FD3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53BB" w:rsidRPr="00D353BB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56"/>
    <w:rsid w:val="00271B4D"/>
    <w:rsid w:val="003658DC"/>
    <w:rsid w:val="00373847"/>
    <w:rsid w:val="007F1C77"/>
    <w:rsid w:val="00873D28"/>
    <w:rsid w:val="009A0F5C"/>
    <w:rsid w:val="00AD6D62"/>
    <w:rsid w:val="00B421A6"/>
    <w:rsid w:val="00BC667E"/>
    <w:rsid w:val="00D353BB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EAB0"/>
  <w15:docId w15:val="{0159DAC8-83B7-4B2F-A230-97482DB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DNA7 X86</cp:lastModifiedBy>
  <cp:revision>8</cp:revision>
  <dcterms:created xsi:type="dcterms:W3CDTF">2017-11-13T13:22:00Z</dcterms:created>
  <dcterms:modified xsi:type="dcterms:W3CDTF">2019-03-04T13:18:00Z</dcterms:modified>
</cp:coreProperties>
</file>