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22" w:rsidRPr="00FD3556" w:rsidRDefault="007969D6" w:rsidP="00A839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МКОУ  «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A83922" w:rsidRDefault="00A83922" w:rsidP="00A83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922" w:rsidRDefault="00A83922" w:rsidP="00A8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22" w:rsidRPr="00FD3556" w:rsidRDefault="00A83922" w:rsidP="00A8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83922" w:rsidRDefault="00A83922" w:rsidP="00A8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A83922" w:rsidRDefault="00A83922" w:rsidP="00A8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31F8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580436" w:rsidRDefault="00580436" w:rsidP="00A8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22" w:rsidRDefault="00A83922" w:rsidP="00A8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D51" w:rsidRPr="00E731F8" w:rsidRDefault="00A83922" w:rsidP="00791D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D51">
        <w:rPr>
          <w:rFonts w:ascii="Times New Roman" w:hAnsi="Times New Roman" w:cs="Times New Roman"/>
          <w:sz w:val="26"/>
          <w:szCs w:val="26"/>
        </w:rPr>
        <w:t xml:space="preserve">       </w:t>
      </w:r>
      <w:r w:rsidR="00791D51">
        <w:rPr>
          <w:rFonts w:ascii="Times New Roman" w:hAnsi="Times New Roman" w:cs="Times New Roman"/>
          <w:sz w:val="26"/>
          <w:szCs w:val="26"/>
        </w:rPr>
        <w:t xml:space="preserve">    </w:t>
      </w:r>
      <w:r w:rsidRPr="00791D51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E731F8">
        <w:rPr>
          <w:rFonts w:ascii="Times New Roman" w:hAnsi="Times New Roman" w:cs="Times New Roman"/>
          <w:sz w:val="26"/>
          <w:szCs w:val="26"/>
        </w:rPr>
        <w:t xml:space="preserve">обществознанию </w:t>
      </w:r>
      <w:r w:rsidRPr="00791D51">
        <w:rPr>
          <w:rFonts w:ascii="Times New Roman" w:hAnsi="Times New Roman" w:cs="Times New Roman"/>
          <w:sz w:val="26"/>
          <w:szCs w:val="26"/>
        </w:rPr>
        <w:t xml:space="preserve">для 10-11 классов составлены на основе федерального компонента государственного стандарта среднего общего образования на базовом уровне (приказ Министерства образования и науки РФ от 05.03.2004 г. № 1089), примерных программ среднего общего образования по </w:t>
      </w:r>
      <w:r w:rsidR="00E731F8">
        <w:rPr>
          <w:rFonts w:ascii="Times New Roman" w:hAnsi="Times New Roman" w:cs="Times New Roman"/>
          <w:sz w:val="26"/>
          <w:szCs w:val="26"/>
        </w:rPr>
        <w:t>обществознанию</w:t>
      </w:r>
      <w:r w:rsidRPr="00791D51">
        <w:rPr>
          <w:rFonts w:ascii="Times New Roman" w:hAnsi="Times New Roman" w:cs="Times New Roman"/>
          <w:sz w:val="26"/>
          <w:szCs w:val="26"/>
        </w:rPr>
        <w:t xml:space="preserve"> (базовый уровень) (письмо Департамента государственной политики в образовании Министерства образования и науки РФ от 07.07.2005 г. № 03-1263). </w:t>
      </w:r>
      <w:r w:rsidR="00E731F8">
        <w:rPr>
          <w:rFonts w:ascii="Times New Roman" w:hAnsi="Times New Roman" w:cs="Times New Roman"/>
          <w:sz w:val="26"/>
          <w:szCs w:val="26"/>
        </w:rPr>
        <w:t>Содержание программ соотнесено с примерными программами базового уровня по обществознанию</w:t>
      </w:r>
      <w:r w:rsidR="00E731F8">
        <w:rPr>
          <w:rFonts w:eastAsia="Times New Roman" w:cs="Times New Roman"/>
        </w:rPr>
        <w:t xml:space="preserve"> </w:t>
      </w:r>
      <w:r w:rsidR="00E731F8" w:rsidRPr="00E731F8">
        <w:rPr>
          <w:rFonts w:ascii="Times New Roman" w:eastAsia="Times New Roman" w:hAnsi="Times New Roman" w:cs="Times New Roman"/>
          <w:sz w:val="26"/>
          <w:szCs w:val="26"/>
        </w:rPr>
        <w:t xml:space="preserve">(авторская </w:t>
      </w:r>
      <w:proofErr w:type="gramStart"/>
      <w:r w:rsidR="00E731F8" w:rsidRPr="00E731F8">
        <w:rPr>
          <w:rFonts w:ascii="Times New Roman" w:eastAsia="Times New Roman" w:hAnsi="Times New Roman" w:cs="Times New Roman"/>
          <w:sz w:val="26"/>
          <w:szCs w:val="26"/>
        </w:rPr>
        <w:t>программа  для</w:t>
      </w:r>
      <w:proofErr w:type="gramEnd"/>
      <w:r w:rsidR="00E731F8" w:rsidRPr="00E731F8">
        <w:rPr>
          <w:rFonts w:ascii="Times New Roman" w:eastAsia="Times New Roman" w:hAnsi="Times New Roman" w:cs="Times New Roman"/>
          <w:sz w:val="26"/>
          <w:szCs w:val="26"/>
        </w:rPr>
        <w:t xml:space="preserve"> 10-11 классов по обществознанию, базовый уровень,</w:t>
      </w:r>
      <w:r w:rsidR="00E731F8">
        <w:rPr>
          <w:rFonts w:ascii="Times New Roman" w:eastAsia="Times New Roman" w:hAnsi="Times New Roman" w:cs="Times New Roman"/>
          <w:sz w:val="26"/>
          <w:szCs w:val="26"/>
        </w:rPr>
        <w:t xml:space="preserve"> Москва: «Просвещение» 2007 год,</w:t>
      </w:r>
      <w:r w:rsidR="00E731F8" w:rsidRPr="00E731F8">
        <w:rPr>
          <w:rFonts w:ascii="Times New Roman" w:eastAsia="Times New Roman" w:hAnsi="Times New Roman" w:cs="Times New Roman"/>
          <w:sz w:val="26"/>
          <w:szCs w:val="26"/>
        </w:rPr>
        <w:t xml:space="preserve"> под редакцией академика РАО, доктора педагогических наук Л.Н.Боголюбова).</w:t>
      </w:r>
    </w:p>
    <w:p w:rsidR="0087732E" w:rsidRPr="00791D51" w:rsidRDefault="00791D51" w:rsidP="00791D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C2EE9" w:rsidRPr="00791D51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 w:rsidR="00E731F8">
        <w:rPr>
          <w:rFonts w:ascii="Times New Roman" w:hAnsi="Times New Roman" w:cs="Times New Roman"/>
          <w:sz w:val="26"/>
          <w:szCs w:val="26"/>
        </w:rPr>
        <w:t>обществознания</w:t>
      </w:r>
      <w:r w:rsidR="003C2EE9" w:rsidRPr="00791D51">
        <w:rPr>
          <w:rFonts w:ascii="Times New Roman" w:hAnsi="Times New Roman" w:cs="Times New Roman"/>
          <w:sz w:val="26"/>
          <w:szCs w:val="26"/>
        </w:rPr>
        <w:t xml:space="preserve"> </w:t>
      </w:r>
      <w:r w:rsidRPr="00791D51">
        <w:rPr>
          <w:rFonts w:ascii="Times New Roman" w:hAnsi="Times New Roman" w:cs="Times New Roman"/>
          <w:sz w:val="26"/>
          <w:szCs w:val="26"/>
        </w:rPr>
        <w:t>в 10-11</w:t>
      </w:r>
      <w:r w:rsidR="003C2EE9" w:rsidRPr="00791D51">
        <w:rPr>
          <w:rFonts w:ascii="Times New Roman" w:hAnsi="Times New Roman" w:cs="Times New Roman"/>
          <w:sz w:val="26"/>
          <w:szCs w:val="26"/>
        </w:rPr>
        <w:t xml:space="preserve"> классах </w:t>
      </w:r>
      <w:r w:rsidRPr="00791D51">
        <w:rPr>
          <w:rFonts w:ascii="Times New Roman" w:hAnsi="Times New Roman" w:cs="Times New Roman"/>
          <w:sz w:val="26"/>
          <w:szCs w:val="26"/>
        </w:rPr>
        <w:t xml:space="preserve">отведено </w:t>
      </w:r>
      <w:r w:rsidR="003C2EE9" w:rsidRPr="00791D51">
        <w:rPr>
          <w:rFonts w:ascii="Times New Roman" w:hAnsi="Times New Roman" w:cs="Times New Roman"/>
          <w:sz w:val="26"/>
          <w:szCs w:val="26"/>
        </w:rPr>
        <w:t>по 2 ча</w:t>
      </w:r>
      <w:r w:rsidR="007969D6">
        <w:rPr>
          <w:rFonts w:ascii="Times New Roman" w:hAnsi="Times New Roman" w:cs="Times New Roman"/>
          <w:sz w:val="26"/>
          <w:szCs w:val="26"/>
        </w:rPr>
        <w:t xml:space="preserve">са в </w:t>
      </w:r>
      <w:proofErr w:type="gramStart"/>
      <w:r w:rsidR="007969D6">
        <w:rPr>
          <w:rFonts w:ascii="Times New Roman" w:hAnsi="Times New Roman" w:cs="Times New Roman"/>
          <w:sz w:val="26"/>
          <w:szCs w:val="26"/>
        </w:rPr>
        <w:t>неделю .</w:t>
      </w:r>
      <w:proofErr w:type="gramEnd"/>
    </w:p>
    <w:p w:rsidR="00791D51" w:rsidRPr="00E731F8" w:rsidRDefault="003C2EE9" w:rsidP="00791D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31F8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E731F8" w:rsidRPr="00E731F8">
        <w:rPr>
          <w:rFonts w:ascii="Times New Roman" w:hAnsi="Times New Roman" w:cs="Times New Roman"/>
          <w:sz w:val="26"/>
          <w:szCs w:val="26"/>
        </w:rPr>
        <w:t>обществознанию</w:t>
      </w:r>
      <w:r w:rsidRPr="00E731F8">
        <w:rPr>
          <w:rFonts w:ascii="Times New Roman" w:hAnsi="Times New Roman" w:cs="Times New Roman"/>
          <w:sz w:val="26"/>
          <w:szCs w:val="26"/>
        </w:rPr>
        <w:t xml:space="preserve"> для 10 класса соответствует </w:t>
      </w:r>
      <w:proofErr w:type="gramStart"/>
      <w:r w:rsidRPr="00E731F8">
        <w:rPr>
          <w:rFonts w:ascii="Times New Roman" w:hAnsi="Times New Roman" w:cs="Times New Roman"/>
          <w:sz w:val="26"/>
          <w:szCs w:val="26"/>
        </w:rPr>
        <w:t xml:space="preserve">учебнику </w:t>
      </w:r>
      <w:r w:rsidR="00791D51" w:rsidRPr="00E731F8">
        <w:rPr>
          <w:rFonts w:ascii="Times New Roman" w:hAnsi="Times New Roman" w:cs="Times New Roman"/>
          <w:sz w:val="26"/>
          <w:szCs w:val="26"/>
        </w:rPr>
        <w:t xml:space="preserve"> </w:t>
      </w:r>
      <w:r w:rsidR="00E731F8" w:rsidRPr="00E731F8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E731F8" w:rsidRPr="00E731F8">
        <w:rPr>
          <w:rFonts w:ascii="Times New Roman" w:hAnsi="Times New Roman" w:cs="Times New Roman"/>
          <w:sz w:val="26"/>
          <w:szCs w:val="26"/>
        </w:rPr>
        <w:t xml:space="preserve">Обществознание 10 класс». Автор: Боголюбов Л.Г. М.: Просвещение, </w:t>
      </w:r>
      <w:bookmarkStart w:id="0" w:name="_GoBack"/>
      <w:r w:rsidR="00E731F8" w:rsidRPr="00E731F8">
        <w:rPr>
          <w:rFonts w:ascii="Times New Roman" w:hAnsi="Times New Roman" w:cs="Times New Roman"/>
          <w:sz w:val="26"/>
          <w:szCs w:val="26"/>
        </w:rPr>
        <w:t>2013 г</w:t>
      </w:r>
      <w:bookmarkEnd w:id="0"/>
      <w:r w:rsidR="00E731F8" w:rsidRPr="00E731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5E11" w:rsidRPr="00E731F8" w:rsidRDefault="00791D51" w:rsidP="00915B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D51">
        <w:rPr>
          <w:rFonts w:ascii="Times New Roman" w:hAnsi="Times New Roman" w:cs="Times New Roman"/>
          <w:sz w:val="26"/>
          <w:szCs w:val="26"/>
        </w:rPr>
        <w:t xml:space="preserve"> </w:t>
      </w:r>
      <w:r w:rsidR="003C2EE9" w:rsidRPr="00E731F8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99512D">
        <w:rPr>
          <w:rFonts w:ascii="Times New Roman" w:hAnsi="Times New Roman" w:cs="Times New Roman"/>
          <w:sz w:val="26"/>
          <w:szCs w:val="26"/>
        </w:rPr>
        <w:t xml:space="preserve">обществознанию </w:t>
      </w:r>
      <w:proofErr w:type="gramStart"/>
      <w:r w:rsidR="0099512D">
        <w:rPr>
          <w:rFonts w:ascii="Times New Roman" w:hAnsi="Times New Roman" w:cs="Times New Roman"/>
          <w:sz w:val="26"/>
          <w:szCs w:val="26"/>
        </w:rPr>
        <w:t xml:space="preserve">для </w:t>
      </w:r>
      <w:r w:rsidR="003C2EE9" w:rsidRPr="00E731F8">
        <w:rPr>
          <w:rFonts w:ascii="Times New Roman" w:hAnsi="Times New Roman" w:cs="Times New Roman"/>
          <w:sz w:val="26"/>
          <w:szCs w:val="26"/>
        </w:rPr>
        <w:t xml:space="preserve"> 11</w:t>
      </w:r>
      <w:proofErr w:type="gramEnd"/>
      <w:r w:rsidR="003C2EE9" w:rsidRPr="00E731F8">
        <w:rPr>
          <w:rFonts w:ascii="Times New Roman" w:hAnsi="Times New Roman" w:cs="Times New Roman"/>
          <w:sz w:val="26"/>
          <w:szCs w:val="26"/>
        </w:rPr>
        <w:t xml:space="preserve"> класса соответствуе</w:t>
      </w:r>
      <w:r w:rsidRPr="00E731F8">
        <w:rPr>
          <w:rFonts w:ascii="Times New Roman" w:hAnsi="Times New Roman" w:cs="Times New Roman"/>
          <w:sz w:val="26"/>
          <w:szCs w:val="26"/>
        </w:rPr>
        <w:t xml:space="preserve">т учебнику </w:t>
      </w:r>
      <w:r w:rsidR="00E731F8" w:rsidRPr="00E731F8">
        <w:rPr>
          <w:rFonts w:ascii="Times New Roman" w:hAnsi="Times New Roman" w:cs="Times New Roman"/>
          <w:sz w:val="26"/>
          <w:szCs w:val="26"/>
        </w:rPr>
        <w:t>«Обществознание  11</w:t>
      </w:r>
      <w:r w:rsidR="00580436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E731F8" w:rsidRPr="00E731F8">
        <w:rPr>
          <w:rFonts w:ascii="Times New Roman" w:hAnsi="Times New Roman" w:cs="Times New Roman"/>
          <w:sz w:val="26"/>
          <w:szCs w:val="26"/>
        </w:rPr>
        <w:t>»</w:t>
      </w:r>
      <w:r w:rsidR="00580436">
        <w:rPr>
          <w:rFonts w:ascii="Times New Roman" w:hAnsi="Times New Roman" w:cs="Times New Roman"/>
          <w:sz w:val="26"/>
          <w:szCs w:val="26"/>
        </w:rPr>
        <w:t>. Автор:</w:t>
      </w:r>
      <w:r w:rsidR="00E731F8" w:rsidRPr="00E731F8">
        <w:rPr>
          <w:rFonts w:ascii="Times New Roman" w:hAnsi="Times New Roman" w:cs="Times New Roman"/>
          <w:sz w:val="26"/>
          <w:szCs w:val="26"/>
        </w:rPr>
        <w:t xml:space="preserve"> Боголюбов Л.Г. </w:t>
      </w:r>
      <w:r w:rsidR="00580436">
        <w:rPr>
          <w:rFonts w:ascii="Times New Roman" w:hAnsi="Times New Roman" w:cs="Times New Roman"/>
          <w:sz w:val="26"/>
          <w:szCs w:val="26"/>
        </w:rPr>
        <w:t xml:space="preserve">М.: </w:t>
      </w:r>
      <w:proofErr w:type="gramStart"/>
      <w:r w:rsidR="00E731F8" w:rsidRPr="00E731F8">
        <w:rPr>
          <w:rFonts w:ascii="Times New Roman" w:hAnsi="Times New Roman" w:cs="Times New Roman"/>
          <w:sz w:val="26"/>
          <w:szCs w:val="26"/>
        </w:rPr>
        <w:t>Просвещение,.</w:t>
      </w:r>
      <w:proofErr w:type="gramEnd"/>
      <w:r w:rsidR="00E731F8" w:rsidRPr="00E731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2EE9" w:rsidRPr="00791D51" w:rsidRDefault="003C2EE9" w:rsidP="00791D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D51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среднего общего образования по </w:t>
      </w:r>
      <w:r w:rsidR="00E731F8">
        <w:rPr>
          <w:rFonts w:ascii="Times New Roman" w:hAnsi="Times New Roman" w:cs="Times New Roman"/>
          <w:sz w:val="26"/>
          <w:szCs w:val="26"/>
        </w:rPr>
        <w:t>обществознанию</w:t>
      </w:r>
      <w:r w:rsidRPr="00791D51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E731F8">
        <w:rPr>
          <w:rFonts w:ascii="Times New Roman" w:hAnsi="Times New Roman" w:cs="Times New Roman"/>
          <w:sz w:val="26"/>
          <w:szCs w:val="26"/>
        </w:rPr>
        <w:t>обществознания</w:t>
      </w:r>
      <w:r w:rsidRPr="00791D51">
        <w:rPr>
          <w:rFonts w:ascii="Times New Roman" w:hAnsi="Times New Roman" w:cs="Times New Roman"/>
          <w:sz w:val="26"/>
          <w:szCs w:val="26"/>
        </w:rPr>
        <w:t xml:space="preserve"> на базовом уровне среднего общего образования и обеспечивает выполнение требований федерального компонента государственного образовательного стандарта среднего общего образования по </w:t>
      </w:r>
      <w:r w:rsidR="00580436">
        <w:rPr>
          <w:rFonts w:ascii="Times New Roman" w:hAnsi="Times New Roman" w:cs="Times New Roman"/>
          <w:sz w:val="26"/>
          <w:szCs w:val="26"/>
        </w:rPr>
        <w:t>обществознанию</w:t>
      </w:r>
      <w:r w:rsidRPr="00791D51">
        <w:rPr>
          <w:rFonts w:ascii="Times New Roman" w:hAnsi="Times New Roman" w:cs="Times New Roman"/>
          <w:sz w:val="26"/>
          <w:szCs w:val="26"/>
        </w:rPr>
        <w:t>.</w:t>
      </w:r>
    </w:p>
    <w:p w:rsidR="003C2EE9" w:rsidRPr="00791D51" w:rsidRDefault="003C2EE9" w:rsidP="00791D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2EE9" w:rsidRPr="00791D51" w:rsidRDefault="003C2EE9" w:rsidP="00791D51">
      <w:pPr>
        <w:jc w:val="both"/>
        <w:rPr>
          <w:sz w:val="26"/>
          <w:szCs w:val="26"/>
        </w:rPr>
      </w:pPr>
    </w:p>
    <w:sectPr w:rsidR="003C2EE9" w:rsidRPr="00791D51" w:rsidSect="0087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3922"/>
    <w:rsid w:val="003C2EE9"/>
    <w:rsid w:val="003E514F"/>
    <w:rsid w:val="004519F4"/>
    <w:rsid w:val="00580436"/>
    <w:rsid w:val="006D731E"/>
    <w:rsid w:val="00791D51"/>
    <w:rsid w:val="007969D6"/>
    <w:rsid w:val="007C72DE"/>
    <w:rsid w:val="00855E11"/>
    <w:rsid w:val="0087732E"/>
    <w:rsid w:val="00911E7E"/>
    <w:rsid w:val="00915BEF"/>
    <w:rsid w:val="00917DFA"/>
    <w:rsid w:val="0099512D"/>
    <w:rsid w:val="00A60A7D"/>
    <w:rsid w:val="00A83922"/>
    <w:rsid w:val="00E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9C63"/>
  <w15:docId w15:val="{74010038-9F3E-4EA0-A4FC-181446A6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DNA7 X86</cp:lastModifiedBy>
  <cp:revision>9</cp:revision>
  <dcterms:created xsi:type="dcterms:W3CDTF">2017-11-14T05:47:00Z</dcterms:created>
  <dcterms:modified xsi:type="dcterms:W3CDTF">2019-03-01T07:58:00Z</dcterms:modified>
</cp:coreProperties>
</file>